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jc w:val="center"/>
        <w:ind w:right="-3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002060"/>
        </w:rPr>
        <w:t>ПОЛОЖЕНИЕ</w:t>
      </w:r>
    </w:p>
    <w:p>
      <w:pPr>
        <w:ind w:left="1560" w:right="420" w:hanging="868"/>
        <w:spacing w:after="0" w:line="250" w:lineRule="auto"/>
        <w:tabs>
          <w:tab w:leader="none" w:pos="948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002060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002060"/>
        </w:rPr>
        <w:t>ПРОВЕДЕНИИ МЕЖДУНАРОДНОЙ ОЛИМПИАДЫ ПО МАТЕМАТИКЕ, ИНФОРМАТИКЕ, ФИЗИКЕ, ЭКОНОМИКЕ, ФИЛОСОФИИ,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jc w:val="center"/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002060"/>
        </w:rPr>
        <w:t>ЕСТСЕСТВОЗНАНИЮ, ГЕОГРАФИИ, ФИЗИЧЕСКОЙ КУЛЬТУРЕ, ЛИТЕРАТУРЕ ИТ.Д.</w:t>
      </w:r>
    </w:p>
    <w:p>
      <w:pPr>
        <w:jc w:val="center"/>
        <w:ind w:right="-27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17365D"/>
        </w:rPr>
        <w:t>"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17365D"/>
        </w:rPr>
        <w:t>ХОЧУ ВСЕ ЗНАТЬ!</w:t>
      </w:r>
      <w:r>
        <w:rPr>
          <w:rFonts w:ascii="Times New Roman" w:cs="Times New Roman" w:eastAsia="Times New Roman" w:hAnsi="Times New Roman"/>
          <w:sz w:val="24"/>
          <w:szCs w:val="24"/>
          <w:color w:val="17365D"/>
        </w:rPr>
        <w:t>"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0" w:lineRule="exact"/>
        <w:rPr>
          <w:sz w:val="24"/>
          <w:szCs w:val="24"/>
          <w:color w:val="auto"/>
        </w:rPr>
      </w:pPr>
    </w:p>
    <w:p>
      <w:pPr>
        <w:ind w:left="540" w:hanging="278"/>
        <w:spacing w:after="0"/>
        <w:tabs>
          <w:tab w:leader="none" w:pos="54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Общее положение</w:t>
      </w:r>
    </w:p>
    <w:p>
      <w:pPr>
        <w:spacing w:after="0" w:line="216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</w:p>
    <w:p>
      <w:pPr>
        <w:ind w:left="980" w:hanging="426"/>
        <w:spacing w:after="0" w:line="335" w:lineRule="auto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1.1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Настоящее Положение определяет условия организации и проведения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Международной олимпиады для школьников и студентов "Хочу все знать!".</w:t>
      </w:r>
    </w:p>
    <w:p>
      <w:pPr>
        <w:spacing w:after="0" w:line="65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</w:p>
    <w:p>
      <w:pPr>
        <w:ind w:left="980" w:hanging="426"/>
        <w:spacing w:after="0" w:line="310" w:lineRule="auto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1.2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Данная олимпиада является дистанционной формой организации интеллектуально-познавательной деятельности, направленной на проверку знаний и развитие интереса к различным отраслям науки у дошкольников, школьников, студентов, педагогических работников.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ind w:left="260" w:right="380" w:firstLine="329"/>
        <w:spacing w:after="0" w:line="30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1.3 Организатором конкурсов является Международный инновационный центр «Perspektiva plus», г. Теплице, Чехия ( Masarykova třída 668/29).</w:t>
      </w:r>
    </w:p>
    <w:p>
      <w:pPr>
        <w:spacing w:after="0" w:line="116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u w:val="single" w:color="auto"/>
          <w:color w:val="auto"/>
        </w:rPr>
        <w:t>По всем вопросам обращаться:</w:t>
      </w:r>
    </w:p>
    <w:p>
      <w:pPr>
        <w:ind w:left="980" w:hanging="358"/>
        <w:spacing w:after="0" w:line="238" w:lineRule="auto"/>
        <w:tabs>
          <w:tab w:leader="none" w:pos="98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Электронная почта: perspektiva.1969@gmail.com</w:t>
      </w:r>
    </w:p>
    <w:p>
      <w:pPr>
        <w:ind w:left="980" w:hanging="358"/>
        <w:spacing w:after="0"/>
        <w:tabs>
          <w:tab w:leader="none" w:pos="98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WhatsApp +79617956392</w:t>
      </w:r>
    </w:p>
    <w:p>
      <w:pPr>
        <w:spacing w:after="0" w:line="70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</w:pPr>
    </w:p>
    <w:p>
      <w:pPr>
        <w:ind w:left="980" w:hanging="358"/>
        <w:spacing w:after="0"/>
        <w:tabs>
          <w:tab w:leader="none" w:pos="98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Viber +79617956392</w:t>
      </w:r>
    </w:p>
    <w:p>
      <w:pPr>
        <w:spacing w:after="0" w:line="216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Сайт http://perspektiva-plus.pro/index.php/konkursy</w:t>
      </w:r>
    </w:p>
    <w:p>
      <w:pPr>
        <w:spacing w:after="0" w:line="220" w:lineRule="exact"/>
        <w:rPr>
          <w:sz w:val="24"/>
          <w:szCs w:val="24"/>
          <w:color w:val="auto"/>
        </w:rPr>
      </w:pPr>
    </w:p>
    <w:p>
      <w:pPr>
        <w:ind w:left="540" w:hanging="278"/>
        <w:spacing w:after="0"/>
        <w:tabs>
          <w:tab w:leader="none" w:pos="540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Цели и задачи олимпиады:</w:t>
      </w:r>
    </w:p>
    <w:p>
      <w:pPr>
        <w:spacing w:after="0" w:line="154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</w:p>
    <w:p>
      <w:pPr>
        <w:ind w:left="840" w:right="660"/>
        <w:spacing w:after="0" w:line="327" w:lineRule="auto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развивать у дошкольников, школьников, студентов, педагогических работников интерес к углубленному изучению школьной, вузовской программы;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</w:p>
    <w:p>
      <w:pPr>
        <w:ind w:left="540"/>
        <w:spacing w:after="0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раскрывать интеллектуальные способности, расширять кругозор;</w:t>
      </w:r>
    </w:p>
    <w:p>
      <w:pPr>
        <w:spacing w:after="0" w:line="188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</w:p>
    <w:p>
      <w:pPr>
        <w:ind w:left="540"/>
        <w:spacing w:after="0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создавать условия для формирования мотивации к познавательной деятельности;</w:t>
      </w: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</w:p>
    <w:p>
      <w:pPr>
        <w:spacing w:after="0" w:line="275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</w:p>
    <w:p>
      <w:pPr>
        <w:ind w:left="540" w:hanging="278"/>
        <w:spacing w:after="0"/>
        <w:tabs>
          <w:tab w:leader="none" w:pos="540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Сроки проведения олимпиады:</w:t>
      </w:r>
    </w:p>
    <w:p>
      <w:pPr>
        <w:spacing w:after="0" w:line="216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</w:p>
    <w:p>
      <w:pPr>
        <w:ind w:left="540"/>
        <w:spacing w:after="0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3.1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u w:val="single" w:color="auto"/>
          <w:color w:val="auto"/>
        </w:rPr>
        <w:t>Бессрочно.</w:t>
      </w:r>
    </w:p>
    <w:p>
      <w:pPr>
        <w:spacing w:after="0" w:line="148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</w:p>
    <w:p>
      <w:pPr>
        <w:ind w:left="540"/>
        <w:spacing w:after="0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3.2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Подведение итогов производится в течение 3 дней после отправки готовой работы</w:t>
      </w:r>
    </w:p>
    <w:tbl>
      <w:tblPr>
        <w:tblLayout w:type="fixed"/>
        <w:tblInd w:w="4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2"/>
        </w:trPr>
        <w:tc>
          <w:tcPr>
            <w:tcW w:w="36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  <w:w w:val="93"/>
              </w:rPr>
              <w:t>3.3</w:t>
            </w:r>
          </w:p>
        </w:tc>
        <w:tc>
          <w:tcPr>
            <w:tcW w:w="63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на электронный адрес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i w:val="1"/>
                <w:iCs w:val="1"/>
                <w:color w:val="auto"/>
              </w:rPr>
              <w:t>perspektiva.1969@gmail.com.</w:t>
            </w:r>
          </w:p>
        </w:tc>
        <w:tc>
          <w:tcPr>
            <w:tcW w:w="2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360" w:type="dxa"/>
            <w:vAlign w:val="bottom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76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 выполнение дается 20 дней. Ответы должны быть развернутыми, с подробным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36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  <w:w w:val="93"/>
              </w:rPr>
              <w:t>3.4</w:t>
            </w:r>
          </w:p>
        </w:tc>
        <w:tc>
          <w:tcPr>
            <w:tcW w:w="63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решением.</w:t>
            </w:r>
          </w:p>
        </w:tc>
        <w:tc>
          <w:tcPr>
            <w:tcW w:w="2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0"/>
        </w:trPr>
        <w:tc>
          <w:tcPr>
            <w:tcW w:w="360" w:type="dxa"/>
            <w:vAlign w:val="bottom"/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320" w:type="dxa"/>
            <w:vAlign w:val="bottom"/>
            <w:gridSpan w:val="2"/>
          </w:tcPr>
          <w:p>
            <w:pPr>
              <w:ind w:left="6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Готовые  работы  сканируются  и  отправляются  на</w:t>
            </w:r>
          </w:p>
        </w:tc>
        <w:tc>
          <w:tcPr>
            <w:tcW w:w="2440" w:type="dxa"/>
            <w:vAlign w:val="bottom"/>
          </w:tcPr>
          <w:p>
            <w:pPr>
              <w:ind w:left="26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электронную  почту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2"/>
        </w:trPr>
        <w:tc>
          <w:tcPr>
            <w:tcW w:w="36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  <w:w w:val="93"/>
              </w:rPr>
              <w:t>3.5</w:t>
            </w:r>
          </w:p>
        </w:tc>
        <w:tc>
          <w:tcPr>
            <w:tcW w:w="63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i w:val="1"/>
                <w:iCs w:val="1"/>
                <w:color w:val="auto"/>
              </w:rPr>
              <w:t>perspektiva.1969@gmail.com.</w:t>
            </w:r>
          </w:p>
        </w:tc>
        <w:tc>
          <w:tcPr>
            <w:tcW w:w="2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360" w:type="dxa"/>
            <w:vAlign w:val="bottom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76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Всего в одной работе 7 олимпиадных заданий. Максимальный балл  за задания 43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3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баллов:</w:t>
            </w:r>
          </w:p>
        </w:tc>
        <w:tc>
          <w:tcPr>
            <w:tcW w:w="2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</w:t>
            </w:r>
          </w:p>
        </w:tc>
        <w:tc>
          <w:tcPr>
            <w:tcW w:w="61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задание – 5 балл</w:t>
            </w:r>
          </w:p>
        </w:tc>
        <w:tc>
          <w:tcPr>
            <w:tcW w:w="2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</w:t>
            </w:r>
          </w:p>
        </w:tc>
        <w:tc>
          <w:tcPr>
            <w:tcW w:w="61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задание – 5 балла</w:t>
            </w:r>
          </w:p>
        </w:tc>
        <w:tc>
          <w:tcPr>
            <w:tcW w:w="2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</w:t>
            </w:r>
          </w:p>
        </w:tc>
        <w:tc>
          <w:tcPr>
            <w:tcW w:w="61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задание – 6 балла</w:t>
            </w:r>
          </w:p>
        </w:tc>
        <w:tc>
          <w:tcPr>
            <w:tcW w:w="2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</w:t>
            </w:r>
          </w:p>
        </w:tc>
        <w:tc>
          <w:tcPr>
            <w:tcW w:w="61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задание – 6 балла</w:t>
            </w:r>
          </w:p>
        </w:tc>
        <w:tc>
          <w:tcPr>
            <w:tcW w:w="2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3"/>
        </w:trPr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</w:t>
            </w:r>
          </w:p>
        </w:tc>
        <w:tc>
          <w:tcPr>
            <w:tcW w:w="61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задание – 7 баллов</w:t>
            </w:r>
          </w:p>
        </w:tc>
        <w:tc>
          <w:tcPr>
            <w:tcW w:w="2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1900" w:h="16840" w:orient="portrait"/>
          <w:cols w:equalWidth="0" w:num="1">
            <w:col w:w="9600"/>
          </w:cols>
          <w:pgMar w:left="1440" w:top="1105" w:right="860" w:bottom="385" w:gutter="0" w:footer="0" w:header="0"/>
        </w:sectPr>
      </w:pPr>
    </w:p>
    <w:bookmarkStart w:id="1" w:name="page2"/>
    <w:bookmarkEnd w:id="1"/>
    <w:p>
      <w:pPr>
        <w:ind w:left="9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6 задание – 7 баллов</w:t>
      </w:r>
    </w:p>
    <w:p>
      <w:pPr>
        <w:ind w:left="9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7 задание – 7 баллов</w:t>
      </w: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3.6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 место – от 40 до 43 баллов</w:t>
      </w:r>
    </w:p>
    <w:p>
      <w:pPr>
        <w:ind w:left="9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 место – от 34 до 39 баллов</w:t>
      </w:r>
    </w:p>
    <w:p>
      <w:pPr>
        <w:ind w:left="9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 место – от 25 до 33 баллов</w:t>
      </w:r>
    </w:p>
    <w:p>
      <w:pPr>
        <w:ind w:left="9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Всем, кто не получил призовые места, выдаются дипломы участников с указанием набранного количества баллов.</w:t>
      </w:r>
    </w:p>
    <w:p>
      <w:pPr>
        <w:ind w:left="900"/>
        <w:spacing w:after="0" w:line="26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Педагогам, чьи воспитанники примут активное участие в олимпиадах, высылается благодарственное письмо.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540" w:hanging="278"/>
        <w:spacing w:after="0"/>
        <w:tabs>
          <w:tab w:leader="none" w:pos="540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Участники олимпиады:</w:t>
      </w:r>
    </w:p>
    <w:p>
      <w:pPr>
        <w:spacing w:after="0" w:line="150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</w:p>
    <w:p>
      <w:pPr>
        <w:ind w:left="540"/>
        <w:spacing w:after="0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4.1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Педагогические работники образовательных учреждений Европы и стран СНГ.</w:t>
      </w:r>
    </w:p>
    <w:p>
      <w:pPr>
        <w:spacing w:after="0" w:line="4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</w:p>
    <w:p>
      <w:pPr>
        <w:ind w:left="540"/>
        <w:spacing w:after="0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4.2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Воспитанники дошкольных учреждений Европы и стран СНГ.</w:t>
      </w:r>
    </w:p>
    <w:p>
      <w:pPr>
        <w:ind w:left="540"/>
        <w:spacing w:after="0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4.3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Учащиеся образовательных учреждений Европы и стран СНГ.</w:t>
      </w:r>
    </w:p>
    <w:p>
      <w:pPr>
        <w:ind w:left="540"/>
        <w:spacing w:after="0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4.4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Дети, не посещающие учебные заведения.</w:t>
      </w:r>
    </w:p>
    <w:p>
      <w:pPr>
        <w:spacing w:after="0" w:line="63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</w:p>
    <w:p>
      <w:pPr>
        <w:ind w:left="540" w:hanging="278"/>
        <w:spacing w:after="0"/>
        <w:tabs>
          <w:tab w:leader="none" w:pos="540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Порядок проведения олимпиады:</w:t>
      </w:r>
    </w:p>
    <w:p>
      <w:pPr>
        <w:spacing w:after="0" w:line="150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5.1. Участие в олимпиаде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u w:val="single" w:color="auto"/>
          <w:color w:val="auto"/>
        </w:rPr>
        <w:t>заочное.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Для участия в заочном этапе олимпиаде необходимо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:</w:t>
      </w:r>
    </w:p>
    <w:p>
      <w:pPr>
        <w:spacing w:after="0" w:line="60" w:lineRule="exact"/>
        <w:rPr>
          <w:sz w:val="20"/>
          <w:szCs w:val="20"/>
          <w:color w:val="auto"/>
        </w:rPr>
      </w:pPr>
    </w:p>
    <w:p>
      <w:pPr>
        <w:ind w:left="980" w:right="520" w:hanging="12"/>
        <w:spacing w:after="0" w:line="22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  <w:highlight w:val="white"/>
        </w:rPr>
        <w:t xml:space="preserve">в установленные сроки проведения олимпиады сдать в оргкомитет олимпиады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работу в электронном виде.</w:t>
      </w:r>
    </w:p>
    <w:p>
      <w:pPr>
        <w:ind w:left="260" w:right="140"/>
        <w:spacing w:after="0" w:line="21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5.2. Для участия в олимпиаде, необходимо прислать заявку, в которой необходимо указать </w:t>
      </w:r>
      <w:r>
        <w:rPr>
          <w:rFonts w:ascii="Arial" w:cs="Arial" w:eastAsia="Arial" w:hAnsi="Arial"/>
          <w:sz w:val="22"/>
          <w:szCs w:val="22"/>
          <w:color w:val="auto"/>
        </w:rPr>
        <w:t>следующие сведения об участнике:</w:t>
      </w:r>
    </w:p>
    <w:p>
      <w:pPr>
        <w:jc w:val="center"/>
        <w:ind w:right="260"/>
        <w:spacing w:after="0" w:line="22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Заявка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88900</wp:posOffset>
            </wp:positionH>
            <wp:positionV relativeFrom="paragraph">
              <wp:posOffset>-140335</wp:posOffset>
            </wp:positionV>
            <wp:extent cx="6159500" cy="13081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0" cy="130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320"/>
        <w:spacing w:after="0" w:line="22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ФИО</w:t>
      </w:r>
    </w:p>
    <w:p>
      <w:pPr>
        <w:ind w:left="320"/>
        <w:spacing w:after="0" w:line="22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класс (курс)</w:t>
      </w:r>
    </w:p>
    <w:p>
      <w:pPr>
        <w:ind w:left="260"/>
        <w:spacing w:after="0" w:line="22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полное название школы, вуза</w:t>
      </w:r>
    </w:p>
    <w:p>
      <w:pPr>
        <w:ind w:left="260"/>
        <w:spacing w:after="0" w:line="22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ФИО руководителя (наставника)</w:t>
      </w:r>
    </w:p>
    <w:p>
      <w:pPr>
        <w:ind w:left="260"/>
        <w:spacing w:after="0" w:line="22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предмет</w:t>
      </w:r>
    </w:p>
    <w:p>
      <w:pPr>
        <w:ind w:left="320"/>
        <w:spacing w:after="0" w:line="22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электронный адрес</w:t>
      </w:r>
    </w:p>
    <w:p>
      <w:pPr>
        <w:ind w:left="260"/>
        <w:spacing w:after="0" w:line="22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Оплата</w:t>
      </w:r>
    </w:p>
    <w:p>
      <w:pPr>
        <w:ind w:left="260"/>
        <w:spacing w:after="0" w:line="21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 заявке прилагается копия квитанции об оплате.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260" w:right="520"/>
        <w:spacing w:after="0" w:line="24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После этого, на указанный адрес электронной почты в течение суток высылаются олимпиадные задания.</w:t>
      </w:r>
    </w:p>
    <w:p>
      <w:pPr>
        <w:spacing w:after="0" w:line="121" w:lineRule="exact"/>
        <w:rPr>
          <w:sz w:val="20"/>
          <w:szCs w:val="20"/>
          <w:color w:val="auto"/>
        </w:rPr>
      </w:pPr>
    </w:p>
    <w:p>
      <w:pPr>
        <w:ind w:left="260" w:right="5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5.2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. Работы в электронном виде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следует отправлять по адресу 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i w:val="1"/>
          <w:iCs w:val="1"/>
          <w:color w:val="auto"/>
        </w:rPr>
        <w:t>vesnaa777gmail.com.</w:t>
      </w:r>
      <w:r>
        <w:rPr>
          <w:rFonts w:ascii="Times New Roman" w:cs="Times New Roman" w:eastAsia="Times New Roman" w:hAnsi="Times New Roman"/>
          <w:sz w:val="21"/>
          <w:szCs w:val="21"/>
          <w:u w:val="single" w:color="auto"/>
          <w:color w:val="auto"/>
        </w:rPr>
        <w:t>.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Работа должна быть представлена в одном текстовом файле, в одном из указанных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260" w:right="420"/>
        <w:spacing w:after="0" w:line="2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форматов –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doc, pdf, jpeg на любом, удобном для Вас языке (русском, монгольском,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казахском и т. д.).</w:t>
      </w:r>
    </w:p>
    <w:p>
      <w:pPr>
        <w:ind w:left="260"/>
        <w:spacing w:after="0" w:line="23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5.3. 1 группа участников: 1- 4 классы.</w:t>
      </w:r>
    </w:p>
    <w:p>
      <w:pPr>
        <w:ind w:left="260"/>
        <w:spacing w:after="0" w:line="23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 группа участников: 5 - 7 классы,</w:t>
      </w:r>
    </w:p>
    <w:p>
      <w:pPr>
        <w:ind w:left="260"/>
        <w:spacing w:after="0" w:line="22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 группа участников: 8-9 классы,</w:t>
      </w:r>
    </w:p>
    <w:p>
      <w:pPr>
        <w:ind w:left="260"/>
        <w:spacing w:after="0" w:line="23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 группа участников: 10-11 классы,</w:t>
      </w:r>
    </w:p>
    <w:p>
      <w:pPr>
        <w:ind w:left="260"/>
        <w:spacing w:after="0" w:line="23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 группа: студенты техникумов, вузов.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6 группа: преподаватели, воспитатели.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623570</wp:posOffset>
            </wp:positionH>
            <wp:positionV relativeFrom="paragraph">
              <wp:posOffset>-172720</wp:posOffset>
            </wp:positionV>
            <wp:extent cx="2388870" cy="1790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870" cy="179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37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6. Общие требования к оформлению работ и критерии оценивания:</w:t>
      </w:r>
    </w:p>
    <w:p>
      <w:pPr>
        <w:spacing w:after="0" w:line="59" w:lineRule="exact"/>
        <w:rPr>
          <w:sz w:val="20"/>
          <w:szCs w:val="20"/>
          <w:color w:val="auto"/>
        </w:rPr>
      </w:pPr>
    </w:p>
    <w:p>
      <w:pPr>
        <w:ind w:left="260" w:right="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  <w:highlight w:val="white"/>
        </w:rPr>
        <w:t>6.1. Оценка олимпиадных работ осуществляется в соответствии с критериями оценивания, утвержденными методической комиссией олимпиады.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  <w:highlight w:val="white"/>
        </w:rPr>
        <w:t>По результатам проверки решения каждой задачи выставляется оценка от 0 до 7 баллов.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  <w:highlight w:val="white"/>
        </w:rPr>
        <w:t>Краткое описание принципов выставления баллов следующее:</w:t>
      </w:r>
    </w:p>
    <w:p>
      <w:pPr>
        <w:spacing w:after="0" w:line="287" w:lineRule="exact"/>
        <w:rPr>
          <w:sz w:val="20"/>
          <w:szCs w:val="20"/>
          <w:color w:val="auto"/>
        </w:rPr>
      </w:pPr>
    </w:p>
    <w:tbl>
      <w:tblPr>
        <w:tblLayout w:type="fixed"/>
        <w:tblInd w:w="5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8"/>
        </w:trPr>
        <w:tc>
          <w:tcPr>
            <w:tcW w:w="4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b w:val="1"/>
                <w:bCs w:val="1"/>
                <w:color w:val="auto"/>
                <w:w w:val="98"/>
              </w:rPr>
              <w:t>Количество баллов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1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b w:val="1"/>
                <w:bCs w:val="1"/>
                <w:color w:val="auto"/>
                <w:w w:val="98"/>
              </w:rPr>
              <w:t>Критерии</w:t>
            </w:r>
          </w:p>
        </w:tc>
      </w:tr>
      <w:tr>
        <w:trPr>
          <w:trHeight w:val="216"/>
        </w:trPr>
        <w:tc>
          <w:tcPr>
            <w:tcW w:w="4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b w:val="1"/>
                <w:bCs w:val="1"/>
                <w:color w:val="auto"/>
                <w:w w:val="98"/>
              </w:rPr>
              <w:t>Задания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221"/>
        </w:trPr>
        <w:tc>
          <w:tcPr>
            <w:tcW w:w="440" w:type="dxa"/>
            <w:vAlign w:val="bottom"/>
          </w:tcPr>
          <w:p>
            <w:pPr>
              <w:jc w:val="right"/>
              <w:ind w:right="27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b w:val="1"/>
                <w:bCs w:val="1"/>
                <w:color w:val="auto"/>
                <w:w w:val="70"/>
              </w:rPr>
              <w:t>1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2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b w:val="1"/>
                <w:bCs w:val="1"/>
                <w:color w:val="auto"/>
              </w:rPr>
              <w:t>2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b w:val="1"/>
                <w:bCs w:val="1"/>
                <w:color w:val="auto"/>
              </w:rPr>
              <w:t>3</w:t>
            </w:r>
          </w:p>
        </w:tc>
        <w:tc>
          <w:tcPr>
            <w:tcW w:w="1660" w:type="dxa"/>
            <w:vAlign w:val="bottom"/>
          </w:tcPr>
          <w:p>
            <w:pPr>
              <w:jc w:val="right"/>
              <w:ind w:right="7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b w:val="1"/>
                <w:bCs w:val="1"/>
                <w:color w:val="auto"/>
              </w:rPr>
              <w:t>4</w:t>
            </w:r>
          </w:p>
        </w:tc>
        <w:tc>
          <w:tcPr>
            <w:tcW w:w="580" w:type="dxa"/>
            <w:vAlign w:val="bottom"/>
          </w:tcPr>
          <w:p>
            <w:pPr>
              <w:jc w:val="right"/>
              <w:ind w:right="3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b w:val="1"/>
                <w:bCs w:val="1"/>
                <w:color w:val="auto"/>
              </w:rPr>
              <w:t>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ind w:right="1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b w:val="1"/>
                <w:bCs w:val="1"/>
                <w:color w:val="auto"/>
              </w:rPr>
              <w:t>6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b w:val="1"/>
                <w:bCs w:val="1"/>
                <w:color w:val="auto"/>
              </w:rPr>
              <w:t>7</w:t>
            </w: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5"/>
        </w:trPr>
        <w:tc>
          <w:tcPr>
            <w:tcW w:w="440" w:type="dxa"/>
            <w:vAlign w:val="bottom"/>
          </w:tcPr>
          <w:p>
            <w:pPr>
              <w:jc w:val="right"/>
              <w:ind w:right="27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  <w:w w:val="70"/>
              </w:rPr>
              <w:t>5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2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5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6</w:t>
            </w:r>
          </w:p>
        </w:tc>
        <w:tc>
          <w:tcPr>
            <w:tcW w:w="1660" w:type="dxa"/>
            <w:vAlign w:val="bottom"/>
          </w:tcPr>
          <w:p>
            <w:pPr>
              <w:jc w:val="right"/>
              <w:ind w:right="7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6</w:t>
            </w:r>
          </w:p>
        </w:tc>
        <w:tc>
          <w:tcPr>
            <w:tcW w:w="580" w:type="dxa"/>
            <w:vAlign w:val="bottom"/>
          </w:tcPr>
          <w:p>
            <w:pPr>
              <w:jc w:val="right"/>
              <w:ind w:right="3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ind w:right="1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7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7</w:t>
            </w:r>
          </w:p>
        </w:tc>
        <w:tc>
          <w:tcPr>
            <w:tcW w:w="24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Верное решение задачи.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88900</wp:posOffset>
            </wp:positionH>
            <wp:positionV relativeFrom="paragraph">
              <wp:posOffset>-563245</wp:posOffset>
            </wp:positionV>
            <wp:extent cx="6085840" cy="5638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5840" cy="563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40" w:orient="portrait"/>
          <w:cols w:equalWidth="0" w:num="1">
            <w:col w:w="9600"/>
          </w:cols>
          <w:pgMar w:left="1440" w:top="1110" w:right="860" w:bottom="445" w:gutter="0" w:footer="0" w:header="0"/>
        </w:sectPr>
      </w:pPr>
    </w:p>
    <w:bookmarkStart w:id="2" w:name="page3"/>
    <w:bookmarkEnd w:id="2"/>
    <w:tbl>
      <w:tblPr>
        <w:tblLayout w:type="fixed"/>
        <w:tblInd w:w="5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7"/>
        </w:trPr>
        <w:tc>
          <w:tcPr>
            <w:tcW w:w="440" w:type="dxa"/>
            <w:vAlign w:val="bottom"/>
          </w:tcPr>
          <w:p>
            <w:pPr>
              <w:jc w:val="right"/>
              <w:ind w:right="27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  <w:w w:val="70"/>
              </w:rPr>
              <w:t>4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2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ind w:right="2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5</w:t>
            </w:r>
          </w:p>
        </w:tc>
        <w:tc>
          <w:tcPr>
            <w:tcW w:w="940" w:type="dxa"/>
            <w:vAlign w:val="bottom"/>
          </w:tcPr>
          <w:p>
            <w:pPr>
              <w:jc w:val="right"/>
              <w:ind w:right="3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5</w:t>
            </w:r>
          </w:p>
        </w:tc>
        <w:tc>
          <w:tcPr>
            <w:tcW w:w="980" w:type="dxa"/>
            <w:vAlign w:val="bottom"/>
          </w:tcPr>
          <w:p>
            <w:pPr>
              <w:jc w:val="right"/>
              <w:ind w:right="3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ind w:right="2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6</w:t>
            </w:r>
          </w:p>
        </w:tc>
        <w:tc>
          <w:tcPr>
            <w:tcW w:w="540" w:type="dxa"/>
            <w:vAlign w:val="bottom"/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6</w:t>
            </w:r>
          </w:p>
        </w:tc>
        <w:tc>
          <w:tcPr>
            <w:tcW w:w="38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Верное решение задачи, имеются</w:t>
            </w:r>
          </w:p>
        </w:tc>
      </w:tr>
      <w:tr>
        <w:trPr>
          <w:trHeight w:val="235"/>
        </w:trPr>
        <w:tc>
          <w:tcPr>
            <w:tcW w:w="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незначительные недочёты.</w:t>
            </w:r>
          </w:p>
        </w:tc>
      </w:tr>
      <w:tr>
        <w:trPr>
          <w:trHeight w:val="397"/>
        </w:trPr>
        <w:tc>
          <w:tcPr>
            <w:tcW w:w="440" w:type="dxa"/>
            <w:vAlign w:val="bottom"/>
          </w:tcPr>
          <w:p>
            <w:pPr>
              <w:jc w:val="right"/>
              <w:ind w:right="27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  <w:w w:val="70"/>
              </w:rPr>
              <w:t>3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2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ind w:right="2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4</w:t>
            </w:r>
          </w:p>
        </w:tc>
        <w:tc>
          <w:tcPr>
            <w:tcW w:w="940" w:type="dxa"/>
            <w:vAlign w:val="bottom"/>
          </w:tcPr>
          <w:p>
            <w:pPr>
              <w:jc w:val="right"/>
              <w:ind w:right="3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4</w:t>
            </w:r>
          </w:p>
        </w:tc>
        <w:tc>
          <w:tcPr>
            <w:tcW w:w="980" w:type="dxa"/>
            <w:vAlign w:val="bottom"/>
          </w:tcPr>
          <w:p>
            <w:pPr>
              <w:jc w:val="right"/>
              <w:ind w:right="3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ind w:right="2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5</w:t>
            </w:r>
          </w:p>
        </w:tc>
        <w:tc>
          <w:tcPr>
            <w:tcW w:w="540" w:type="dxa"/>
            <w:vAlign w:val="bottom"/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5</w:t>
            </w:r>
          </w:p>
        </w:tc>
        <w:tc>
          <w:tcPr>
            <w:tcW w:w="38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В целом верное решение, но с существенными</w:t>
            </w:r>
          </w:p>
        </w:tc>
      </w:tr>
      <w:tr>
        <w:trPr>
          <w:trHeight w:val="204"/>
        </w:trPr>
        <w:tc>
          <w:tcPr>
            <w:tcW w:w="4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820" w:type="dxa"/>
            <w:vAlign w:val="bottom"/>
          </w:tcPr>
          <w:p>
            <w:pPr>
              <w:ind w:left="180"/>
              <w:spacing w:after="0" w:line="20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недочётами.</w:t>
            </w:r>
          </w:p>
        </w:tc>
      </w:tr>
      <w:tr>
        <w:trPr>
          <w:trHeight w:val="194"/>
        </w:trPr>
        <w:tc>
          <w:tcPr>
            <w:tcW w:w="440" w:type="dxa"/>
            <w:vAlign w:val="bottom"/>
          </w:tcPr>
          <w:p>
            <w:pPr>
              <w:jc w:val="right"/>
              <w:ind w:right="275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  <w:w w:val="70"/>
              </w:rPr>
              <w:t>2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23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ind w:right="29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3</w:t>
            </w:r>
          </w:p>
        </w:tc>
        <w:tc>
          <w:tcPr>
            <w:tcW w:w="940" w:type="dxa"/>
            <w:vAlign w:val="bottom"/>
          </w:tcPr>
          <w:p>
            <w:pPr>
              <w:jc w:val="right"/>
              <w:ind w:right="35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3</w:t>
            </w:r>
          </w:p>
        </w:tc>
        <w:tc>
          <w:tcPr>
            <w:tcW w:w="980" w:type="dxa"/>
            <w:vAlign w:val="bottom"/>
          </w:tcPr>
          <w:p>
            <w:pPr>
              <w:jc w:val="right"/>
              <w:ind w:right="31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ind w:right="17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4</w:t>
            </w:r>
          </w:p>
        </w:tc>
        <w:tc>
          <w:tcPr>
            <w:tcW w:w="540" w:type="dxa"/>
            <w:vAlign w:val="bottom"/>
          </w:tcPr>
          <w:p>
            <w:pPr>
              <w:jc w:val="right"/>
              <w:ind w:right="7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4</w:t>
            </w:r>
          </w:p>
        </w:tc>
        <w:tc>
          <w:tcPr>
            <w:tcW w:w="3820" w:type="dxa"/>
            <w:vAlign w:val="bottom"/>
          </w:tcPr>
          <w:p>
            <w:pPr>
              <w:ind w:left="24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Решение, доведённое примерно до середины</w:t>
            </w:r>
          </w:p>
        </w:tc>
      </w:tr>
      <w:tr>
        <w:trPr>
          <w:trHeight w:val="194"/>
        </w:trPr>
        <w:tc>
          <w:tcPr>
            <w:tcW w:w="4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820" w:type="dxa"/>
            <w:vAlign w:val="bottom"/>
          </w:tcPr>
          <w:p>
            <w:pPr>
              <w:ind w:left="24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(половины). В младших классах такая оценка</w:t>
            </w:r>
          </w:p>
        </w:tc>
      </w:tr>
      <w:tr>
        <w:trPr>
          <w:trHeight w:val="194"/>
        </w:trPr>
        <w:tc>
          <w:tcPr>
            <w:tcW w:w="4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820" w:type="dxa"/>
            <w:vAlign w:val="bottom"/>
          </w:tcPr>
          <w:p>
            <w:pPr>
              <w:ind w:left="24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может соответствовать ситуации, когда у</w:t>
            </w:r>
          </w:p>
        </w:tc>
      </w:tr>
      <w:tr>
        <w:trPr>
          <w:trHeight w:val="194"/>
        </w:trPr>
        <w:tc>
          <w:tcPr>
            <w:tcW w:w="4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820" w:type="dxa"/>
            <w:vAlign w:val="bottom"/>
          </w:tcPr>
          <w:p>
            <w:pPr>
              <w:ind w:left="24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участника имеется, по сути, верное решение,</w:t>
            </w:r>
          </w:p>
        </w:tc>
      </w:tr>
      <w:tr>
        <w:trPr>
          <w:trHeight w:val="194"/>
        </w:trPr>
        <w:tc>
          <w:tcPr>
            <w:tcW w:w="4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820" w:type="dxa"/>
            <w:vAlign w:val="bottom"/>
          </w:tcPr>
          <w:p>
            <w:pPr>
              <w:ind w:left="24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которое он не смог математически грамотно</w:t>
            </w:r>
          </w:p>
        </w:tc>
      </w:tr>
      <w:tr>
        <w:trPr>
          <w:trHeight w:val="235"/>
        </w:trPr>
        <w:tc>
          <w:tcPr>
            <w:tcW w:w="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2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оформить.</w:t>
            </w:r>
          </w:p>
        </w:tc>
      </w:tr>
      <w:tr>
        <w:trPr>
          <w:trHeight w:val="395"/>
        </w:trPr>
        <w:tc>
          <w:tcPr>
            <w:tcW w:w="440" w:type="dxa"/>
            <w:vAlign w:val="bottom"/>
          </w:tcPr>
          <w:p>
            <w:pPr>
              <w:jc w:val="right"/>
              <w:ind w:right="27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  <w:w w:val="70"/>
              </w:rPr>
              <w:t>1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2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ind w:right="2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2</w:t>
            </w:r>
          </w:p>
        </w:tc>
        <w:tc>
          <w:tcPr>
            <w:tcW w:w="940" w:type="dxa"/>
            <w:vAlign w:val="bottom"/>
          </w:tcPr>
          <w:p>
            <w:pPr>
              <w:jc w:val="right"/>
              <w:ind w:right="3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2</w:t>
            </w:r>
          </w:p>
        </w:tc>
        <w:tc>
          <w:tcPr>
            <w:tcW w:w="980" w:type="dxa"/>
            <w:vAlign w:val="bottom"/>
          </w:tcPr>
          <w:p>
            <w:pPr>
              <w:jc w:val="right"/>
              <w:ind w:right="3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ind w:right="2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3</w:t>
            </w:r>
          </w:p>
        </w:tc>
        <w:tc>
          <w:tcPr>
            <w:tcW w:w="540" w:type="dxa"/>
            <w:vAlign w:val="bottom"/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3</w:t>
            </w:r>
          </w:p>
        </w:tc>
        <w:tc>
          <w:tcPr>
            <w:tcW w:w="38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9"/>
              </w:rPr>
              <w:t>Очень незначительное продвижение в решении</w:t>
            </w:r>
          </w:p>
        </w:tc>
      </w:tr>
      <w:tr>
        <w:trPr>
          <w:trHeight w:val="208"/>
        </w:trPr>
        <w:tc>
          <w:tcPr>
            <w:tcW w:w="4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8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задачи, решение в целом</w:t>
            </w:r>
          </w:p>
        </w:tc>
      </w:tr>
      <w:tr>
        <w:trPr>
          <w:trHeight w:val="216"/>
        </w:trPr>
        <w:tc>
          <w:tcPr>
            <w:tcW w:w="4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8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неверное.</w:t>
            </w:r>
          </w:p>
        </w:tc>
      </w:tr>
      <w:tr>
        <w:trPr>
          <w:trHeight w:val="208"/>
        </w:trPr>
        <w:tc>
          <w:tcPr>
            <w:tcW w:w="440" w:type="dxa"/>
            <w:vAlign w:val="bottom"/>
          </w:tcPr>
          <w:p>
            <w:pPr>
              <w:jc w:val="right"/>
              <w:ind w:right="27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  <w:w w:val="70"/>
              </w:rPr>
              <w:t>0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2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ind w:right="2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0</w:t>
            </w:r>
          </w:p>
        </w:tc>
        <w:tc>
          <w:tcPr>
            <w:tcW w:w="940" w:type="dxa"/>
            <w:vAlign w:val="bottom"/>
          </w:tcPr>
          <w:p>
            <w:pPr>
              <w:jc w:val="right"/>
              <w:ind w:right="3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0</w:t>
            </w:r>
          </w:p>
        </w:tc>
        <w:tc>
          <w:tcPr>
            <w:tcW w:w="980" w:type="dxa"/>
            <w:vAlign w:val="bottom"/>
          </w:tcPr>
          <w:p>
            <w:pPr>
              <w:jc w:val="right"/>
              <w:ind w:right="3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ind w:right="2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0</w:t>
            </w:r>
          </w:p>
        </w:tc>
        <w:tc>
          <w:tcPr>
            <w:tcW w:w="540" w:type="dxa"/>
            <w:vAlign w:val="bottom"/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0</w:t>
            </w:r>
          </w:p>
        </w:tc>
        <w:tc>
          <w:tcPr>
            <w:tcW w:w="38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Абсолютно неверное решение задачи. Только</w:t>
            </w:r>
          </w:p>
        </w:tc>
      </w:tr>
      <w:tr>
        <w:trPr>
          <w:trHeight w:val="206"/>
        </w:trPr>
        <w:tc>
          <w:tcPr>
            <w:tcW w:w="4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8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ответ, без решения (за</w:t>
            </w:r>
          </w:p>
        </w:tc>
      </w:tr>
      <w:tr>
        <w:trPr>
          <w:trHeight w:val="208"/>
        </w:trPr>
        <w:tc>
          <w:tcPr>
            <w:tcW w:w="4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8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исключением графических задач для младших</w:t>
            </w:r>
          </w:p>
        </w:tc>
      </w:tr>
      <w:tr>
        <w:trPr>
          <w:trHeight w:val="235"/>
        </w:trPr>
        <w:tc>
          <w:tcPr>
            <w:tcW w:w="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классов).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1003300</wp:posOffset>
            </wp:positionH>
            <wp:positionV relativeFrom="page">
              <wp:posOffset>713740</wp:posOffset>
            </wp:positionV>
            <wp:extent cx="6085840" cy="26238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5840" cy="2623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242570</wp:posOffset>
            </wp:positionH>
            <wp:positionV relativeFrom="paragraph">
              <wp:posOffset>415290</wp:posOffset>
            </wp:positionV>
            <wp:extent cx="2302510" cy="1790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510" cy="179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3" w:lineRule="exact"/>
        <w:rPr>
          <w:sz w:val="20"/>
          <w:szCs w:val="20"/>
          <w:color w:val="auto"/>
        </w:rPr>
      </w:pPr>
    </w:p>
    <w:p>
      <w:pPr>
        <w:jc w:val="both"/>
        <w:ind w:left="380"/>
        <w:spacing w:after="0" w:line="24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  <w:highlight w:val="white"/>
        </w:rPr>
        <w:t xml:space="preserve">6.2. Оценкой всей работы является сумма баллов за решения всех задач соответствующих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группе участников.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1" w:lineRule="exact"/>
        <w:rPr>
          <w:sz w:val="20"/>
          <w:szCs w:val="20"/>
          <w:color w:val="auto"/>
        </w:rPr>
      </w:pPr>
    </w:p>
    <w:p>
      <w:pPr>
        <w:ind w:left="500" w:hanging="238"/>
        <w:spacing w:after="0"/>
        <w:tabs>
          <w:tab w:leader="none" w:pos="500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Оценка конкурсных материалов</w:t>
      </w:r>
    </w:p>
    <w:p>
      <w:pPr>
        <w:spacing w:after="0" w:line="155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Работы оцениваются жюри конкурса. Председатель жюри: Дугарджав Лувсанцэрэнгийн,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доктор исторических наук, профессор, первый заместитель директора Улан-Баторского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филиала «РЭУ им. Г. В. Плеханова».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Градация оценок: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ind w:left="620" w:right="6240"/>
        <w:spacing w:after="0" w:line="28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победители (1, 2, 3 место), лауреаты, дипломанты, участники.</w:t>
      </w:r>
    </w:p>
    <w:p>
      <w:pPr>
        <w:spacing w:after="0" w:line="262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Все участники получают по своему выбору: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ind w:left="620" w:right="4900"/>
        <w:spacing w:after="0" w:line="26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медаль с удостоверением плюс диплом, только медаль с удостоверением, только диплом.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Награды (медали, дипломы) выдаются за каждую работу, участвующую в конкурсе.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Дипломы содержат: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ind w:left="620" w:right="4940"/>
        <w:spacing w:after="0" w:line="32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фамилию, имя участника (участников); название коллектива (если есть);</w:t>
      </w:r>
    </w:p>
    <w:p>
      <w:pPr>
        <w:spacing w:after="0" w:line="105" w:lineRule="exact"/>
        <w:rPr>
          <w:sz w:val="20"/>
          <w:szCs w:val="20"/>
          <w:color w:val="auto"/>
        </w:rPr>
      </w:pPr>
    </w:p>
    <w:p>
      <w:pPr>
        <w:ind w:left="620" w:right="20"/>
        <w:spacing w:after="0" w:line="28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образовательное учреждение участника (если указали в Регистрационном бланке): тип, номер, название образовательного учреждения;</w:t>
      </w:r>
    </w:p>
    <w:p>
      <w:pPr>
        <w:spacing w:after="0" w:line="125" w:lineRule="exact"/>
        <w:rPr>
          <w:sz w:val="20"/>
          <w:szCs w:val="20"/>
          <w:color w:val="auto"/>
        </w:rPr>
      </w:pPr>
    </w:p>
    <w:p>
      <w:pPr>
        <w:ind w:left="620" w:right="560"/>
        <w:spacing w:after="0" w:line="26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место расположения образовательного учреждения или место жительства (если сведения об образовательном учреждении не указали в Регистрационном бланке): край, область, населенный пункт;</w:t>
      </w:r>
    </w:p>
    <w:p>
      <w:pPr>
        <w:spacing w:after="0" w:line="155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фамилию, имя, отчество руководителя (если есть);</w:t>
      </w:r>
    </w:p>
    <w:p>
      <w:pPr>
        <w:spacing w:after="0" w:line="236" w:lineRule="exact"/>
        <w:rPr>
          <w:sz w:val="20"/>
          <w:szCs w:val="20"/>
          <w:color w:val="auto"/>
        </w:rPr>
      </w:pPr>
    </w:p>
    <w:p>
      <w:pPr>
        <w:ind w:left="620" w:right="1240"/>
        <w:spacing w:after="0" w:line="47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результат участия в конкурсе: победитель (1, 2, 3 место), лауреат, участник; наименование номинации, в которой принято участие;</w:t>
      </w:r>
    </w:p>
    <w:p>
      <w:pPr>
        <w:sectPr>
          <w:pgSz w:w="11900" w:h="16840" w:orient="portrait"/>
          <w:cols w:equalWidth="0" w:num="1">
            <w:col w:w="9580"/>
          </w:cols>
          <w:pgMar w:left="1440" w:top="1123" w:right="880" w:bottom="390" w:gutter="0" w:footer="0" w:header="0"/>
        </w:sectPr>
      </w:pPr>
    </w:p>
    <w:bookmarkStart w:id="3" w:name="page4"/>
    <w:bookmarkEnd w:id="3"/>
    <w:p>
      <w:pPr>
        <w:ind w:left="4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название работы;</w:t>
      </w:r>
    </w:p>
    <w:p>
      <w:pPr>
        <w:spacing w:after="0" w:line="238" w:lineRule="exact"/>
        <w:rPr>
          <w:sz w:val="20"/>
          <w:szCs w:val="20"/>
          <w:color w:val="auto"/>
        </w:rPr>
      </w:pPr>
    </w:p>
    <w:p>
      <w:pPr>
        <w:ind w:left="4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дату проведения конкурса;</w:t>
      </w:r>
    </w:p>
    <w:p>
      <w:pPr>
        <w:spacing w:after="0" w:line="236" w:lineRule="exact"/>
        <w:rPr>
          <w:sz w:val="20"/>
          <w:szCs w:val="20"/>
          <w:color w:val="auto"/>
        </w:rPr>
      </w:pPr>
    </w:p>
    <w:p>
      <w:pPr>
        <w:ind w:left="780" w:right="6380"/>
        <w:spacing w:after="0" w:line="46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подпись Председателя жюри; печать (штамп) конкурса; номер диплома.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jc w:val="both"/>
        <w:ind w:left="780" w:right="7440"/>
        <w:spacing w:after="0" w:line="27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Медаль содержит: название конкурса;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780" w:right="1680"/>
        <w:spacing w:after="0" w:line="30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результат участия в конкурсе: победитель (1, 2, 3 место), лауреат, участник; дату проведения конкурса; номер медали.</w:t>
      </w:r>
    </w:p>
    <w:p>
      <w:pPr>
        <w:spacing w:after="0" w:line="240" w:lineRule="exact"/>
        <w:rPr>
          <w:sz w:val="20"/>
          <w:szCs w:val="20"/>
          <w:color w:val="auto"/>
        </w:rPr>
      </w:pPr>
    </w:p>
    <w:p>
      <w:pPr>
        <w:ind w:left="780" w:right="5380"/>
        <w:spacing w:after="0" w:line="28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Удостоверение для медали содержит: фамилию, имя участника (участников); название коллектива (если есть);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780" w:right="460"/>
        <w:spacing w:after="0" w:line="25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образовательное учреждение участника (если указали в Регистрационном бланке): тип, номер, название образовательного учреждения;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780" w:right="1000"/>
        <w:spacing w:after="0" w:line="25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место расположения образовательного учреждения или место жительства (если сведения об образовательном учреждении не указали в Регистрационном бланке): край, область, населенный пункт;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4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фамилию, имя, отчество руководителя (если есть);</w:t>
      </w:r>
    </w:p>
    <w:p>
      <w:pPr>
        <w:spacing w:after="0" w:line="37" w:lineRule="exact"/>
        <w:rPr>
          <w:sz w:val="20"/>
          <w:szCs w:val="20"/>
          <w:color w:val="auto"/>
        </w:rPr>
      </w:pPr>
    </w:p>
    <w:p>
      <w:pPr>
        <w:ind w:left="780" w:right="1680"/>
        <w:spacing w:after="0" w:line="28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результат участия в конкурсе: победитель (1, 2, 3 место), лауреат, участник; наименование номинации, в которой принято участие; название работы; дату проведения конкурса;</w:t>
      </w:r>
    </w:p>
    <w:p>
      <w:pPr>
        <w:spacing w:after="0" w:line="258" w:lineRule="exact"/>
        <w:rPr>
          <w:sz w:val="20"/>
          <w:szCs w:val="20"/>
          <w:color w:val="auto"/>
        </w:rPr>
      </w:pPr>
    </w:p>
    <w:p>
      <w:pPr>
        <w:ind w:left="780" w:right="6380"/>
        <w:spacing w:after="0" w:line="28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подпись Председателя жюри; печать (штамп) конкурса;</w:t>
      </w:r>
    </w:p>
    <w:p>
      <w:pPr>
        <w:ind w:left="4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номер удостоверения и номер медали.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420" w:right="420" w:firstLine="710"/>
        <w:spacing w:after="0" w:line="27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Медали рассылаются на почтовые адреса участников обычной почтой раз в месяц. Дипломы рассылаются только по электронной почте.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5" w:lineRule="exact"/>
        <w:rPr>
          <w:sz w:val="20"/>
          <w:szCs w:val="20"/>
          <w:color w:val="auto"/>
        </w:rPr>
      </w:pPr>
    </w:p>
    <w:p>
      <w:pPr>
        <w:ind w:left="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17365D"/>
        </w:rPr>
        <w:t>Финансовые условия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-79375</wp:posOffset>
            </wp:positionH>
            <wp:positionV relativeFrom="paragraph">
              <wp:posOffset>186690</wp:posOffset>
            </wp:positionV>
            <wp:extent cx="6630670" cy="73914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0670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74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Форма</w:t>
            </w:r>
          </w:p>
        </w:tc>
        <w:tc>
          <w:tcPr>
            <w:tcW w:w="3340" w:type="dxa"/>
            <w:vAlign w:val="bottom"/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Размер организационного взноса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2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участия</w:t>
            </w:r>
          </w:p>
        </w:tc>
        <w:tc>
          <w:tcPr>
            <w:tcW w:w="112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Российские</w:t>
            </w:r>
          </w:p>
        </w:tc>
        <w:tc>
          <w:tcPr>
            <w:tcW w:w="1020" w:type="dxa"/>
            <w:vAlign w:val="bottom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Казахские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Монгольские</w:t>
            </w:r>
          </w:p>
        </w:tc>
        <w:tc>
          <w:tcPr>
            <w:tcW w:w="11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Украинская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Белорусские</w:t>
            </w:r>
          </w:p>
        </w:tc>
        <w:tc>
          <w:tcPr>
            <w:tcW w:w="10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Киргизские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  <w:w w:val="95"/>
              </w:rPr>
              <w:t>Чешские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Евро</w:t>
            </w:r>
          </w:p>
        </w:tc>
        <w:tc>
          <w:tcPr>
            <w:tcW w:w="92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Доллары</w:t>
            </w: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2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рубли</w:t>
            </w:r>
          </w:p>
        </w:tc>
        <w:tc>
          <w:tcPr>
            <w:tcW w:w="1020" w:type="dxa"/>
            <w:vAlign w:val="bottom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тенге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тугрики</w:t>
            </w:r>
          </w:p>
        </w:tc>
        <w:tc>
          <w:tcPr>
            <w:tcW w:w="11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гривна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рубли</w:t>
            </w:r>
          </w:p>
        </w:tc>
        <w:tc>
          <w:tcPr>
            <w:tcW w:w="10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сомы</w:t>
            </w: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кроны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6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9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Только диплом</w:t>
            </w:r>
          </w:p>
        </w:tc>
        <w:tc>
          <w:tcPr>
            <w:tcW w:w="11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50 руб.</w:t>
            </w:r>
          </w:p>
        </w:tc>
        <w:tc>
          <w:tcPr>
            <w:tcW w:w="10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282</w:t>
            </w: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20935</w:t>
            </w:r>
          </w:p>
        </w:tc>
        <w:tc>
          <w:tcPr>
            <w:tcW w:w="11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23</w:t>
            </w:r>
          </w:p>
        </w:tc>
        <w:tc>
          <w:tcPr>
            <w:tcW w:w="11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2</w:t>
            </w:r>
          </w:p>
        </w:tc>
        <w:tc>
          <w:tcPr>
            <w:tcW w:w="10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53,5</w:t>
            </w:r>
          </w:p>
        </w:tc>
        <w:tc>
          <w:tcPr>
            <w:tcW w:w="6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</w:t>
            </w:r>
          </w:p>
        </w:tc>
        <w:tc>
          <w:tcPr>
            <w:tcW w:w="9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</w:t>
            </w:r>
          </w:p>
        </w:tc>
        <w:tc>
          <w:tcPr>
            <w:tcW w:w="7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30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3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Медаль с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удостоверением</w:t>
            </w:r>
          </w:p>
        </w:tc>
        <w:tc>
          <w:tcPr>
            <w:tcW w:w="11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1300 руб.</w:t>
            </w:r>
          </w:p>
        </w:tc>
        <w:tc>
          <w:tcPr>
            <w:tcW w:w="1020" w:type="dxa"/>
            <w:vAlign w:val="bottom"/>
          </w:tcPr>
          <w:p>
            <w:pPr>
              <w:jc w:val="right"/>
              <w:ind w:righ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6500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ind w:righ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37 229</w:t>
            </w:r>
          </w:p>
        </w:tc>
        <w:tc>
          <w:tcPr>
            <w:tcW w:w="1100" w:type="dxa"/>
            <w:vAlign w:val="bottom"/>
          </w:tcPr>
          <w:p>
            <w:pPr>
              <w:jc w:val="right"/>
              <w:ind w:righ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460</w:t>
            </w:r>
          </w:p>
        </w:tc>
        <w:tc>
          <w:tcPr>
            <w:tcW w:w="1140" w:type="dxa"/>
            <w:vAlign w:val="bottom"/>
          </w:tcPr>
          <w:p>
            <w:pPr>
              <w:jc w:val="right"/>
              <w:ind w:righ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39</w:t>
            </w:r>
          </w:p>
        </w:tc>
        <w:tc>
          <w:tcPr>
            <w:tcW w:w="1060" w:type="dxa"/>
            <w:vAlign w:val="bottom"/>
          </w:tcPr>
          <w:p>
            <w:pPr>
              <w:jc w:val="right"/>
              <w:ind w:righ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1080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13,8</w:t>
            </w:r>
          </w:p>
        </w:tc>
        <w:tc>
          <w:tcPr>
            <w:tcW w:w="9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17</w:t>
            </w:r>
          </w:p>
        </w:tc>
        <w:tc>
          <w:tcPr>
            <w:tcW w:w="7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347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9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плюс диплом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-78105</wp:posOffset>
            </wp:positionH>
            <wp:positionV relativeFrom="paragraph">
              <wp:posOffset>-367665</wp:posOffset>
            </wp:positionV>
            <wp:extent cx="6628130" cy="36957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8130" cy="369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45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*Если от одной организации от 5 до 7 работ, то оргвзнос составит: 40 рублей, 224 тенге, 17 гривны, 1565</w:t>
      </w:r>
    </w:p>
    <w:p>
      <w:pPr>
        <w:ind w:left="420" w:right="440"/>
        <w:spacing w:after="0" w:line="27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тугров, 1,30 бел. руб. за одну работу, от 8 работ оргвзнос составит: 30 рублей, 14 гривен, 170 тенге, 1254 тугров, 1 бел. руб.. и т. д.</w:t>
      </w:r>
    </w:p>
    <w:p>
      <w:pPr>
        <w:sectPr>
          <w:pgSz w:w="11900" w:h="16840" w:orient="portrait"/>
          <w:cols w:equalWidth="0" w:num="1">
            <w:col w:w="10180"/>
          </w:cols>
          <w:pgMar w:left="1280" w:top="1127" w:right="440" w:bottom="415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6" w:lineRule="exact"/>
        <w:rPr>
          <w:sz w:val="20"/>
          <w:szCs w:val="20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Так как Международный инновационный центр находится в Чехии,</w:t>
      </w:r>
    </w:p>
    <w:p>
      <w:pPr>
        <w:sectPr>
          <w:pgSz w:w="11900" w:h="16840" w:orient="portrait"/>
          <w:cols w:equalWidth="0" w:num="1">
            <w:col w:w="10180"/>
          </w:cols>
          <w:pgMar w:left="1280" w:top="1127" w:right="440" w:bottom="415" w:gutter="0" w:footer="0" w:header="0"/>
          <w:type w:val="continuous"/>
        </w:sectPr>
      </w:pPr>
    </w:p>
    <w:bookmarkStart w:id="4" w:name="page5"/>
    <w:bookmarkEnd w:id="4"/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предлагаем производить оплату через «Яндекс Деньги», VisaQiwiWallet.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156210</wp:posOffset>
            </wp:positionH>
            <wp:positionV relativeFrom="paragraph">
              <wp:posOffset>457200</wp:posOffset>
            </wp:positionV>
            <wp:extent cx="6127750" cy="177546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0" cy="1775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40" w:orient="portrait"/>
          <w:cols w:equalWidth="0" w:num="1">
            <w:col w:w="9820"/>
          </w:cols>
          <w:pgMar w:left="1440" w:top="1105" w:right="640" w:bottom="144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2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Название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9050" cy="19304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 xml:space="preserve"> Номера счетов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2">
            <w:col w:w="4340" w:space="720"/>
            <w:col w:w="4760"/>
          </w:cols>
          <w:pgMar w:left="1440" w:top="1105" w:right="640" w:bottom="1440" w:gutter="0" w:footer="0" w:header="0"/>
          <w:type w:val="continuous"/>
        </w:sectPr>
      </w:pPr>
    </w:p>
    <w:p>
      <w:pPr>
        <w:spacing w:after="0" w:line="233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Яндекс Деньги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ind w:right="2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410014676251568 (Светлана Николаевна Ю.)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2">
            <w:col w:w="4440" w:space="720"/>
            <w:col w:w="4660"/>
          </w:cols>
          <w:pgMar w:left="1440" w:top="1105" w:right="640" w:bottom="1440" w:gutter="0" w:footer="0" w:header="0"/>
          <w:type w:val="continuous"/>
        </w:sect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Visa Qiwi Wallet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jc w:val="center"/>
        <w:ind w:right="320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9050" cy="14287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 xml:space="preserve"> +79617956392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2">
            <w:col w:w="4340" w:space="720"/>
            <w:col w:w="4760"/>
          </w:cols>
          <w:pgMar w:left="1440" w:top="1105" w:right="640" w:bottom="1440" w:gutter="0" w:footer="0" w:header="0"/>
          <w:type w:val="continuous"/>
        </w:sectPr>
      </w:pPr>
    </w:p>
    <w:p>
      <w:pPr>
        <w:spacing w:after="0" w:line="244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0D0D0D"/>
        </w:rPr>
        <w:t>Карта Сбербанка (Viza)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2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4276 4100 1737 8464 (Александр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Дмитриевич Ю.)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2">
            <w:col w:w="4440" w:space="720"/>
            <w:col w:w="4660"/>
          </w:cols>
          <w:pgMar w:left="1440" w:top="1105" w:right="640" w:bottom="1440" w:gutter="0" w:footer="0" w:header="0"/>
          <w:type w:val="continuous"/>
        </w:sectPr>
      </w:pPr>
    </w:p>
    <w:p>
      <w:pPr>
        <w:spacing w:after="0" w:line="226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0D0D0D"/>
        </w:rPr>
        <w:t>Карта Сбербанка (Мир)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2202 2015 0875 0201 (Светлана Николаевна Ю.) (02/23)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2">
            <w:col w:w="4440" w:space="720"/>
            <w:col w:w="4660"/>
          </w:cols>
          <w:pgMar w:left="1440" w:top="1105" w:right="640" w:bottom="1440" w:gutter="0" w:footer="0" w:header="0"/>
          <w:type w:val="continuous"/>
        </w:sectPr>
      </w:pPr>
    </w:p>
    <w:p>
      <w:pPr>
        <w:spacing w:after="0" w:line="226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0D0D0D"/>
        </w:rPr>
        <w:t>Яндекс Деньги( MasterCard)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ind w:right="2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5599 0050 8707 2117 (Светлана Николаевна Ю.) (11\21) Svetlana Iurchuk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2">
            <w:col w:w="4440" w:space="720"/>
            <w:col w:w="4660"/>
          </w:cols>
          <w:pgMar w:left="1440" w:top="1105" w:right="640" w:bottom="1440" w:gutter="0" w:footer="0" w:header="0"/>
          <w:type w:val="continuous"/>
        </w:sectPr>
      </w:pP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ind w:left="380" w:right="340" w:firstLine="60"/>
        <w:spacing w:after="0" w:line="25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Участники стран СНГ, кроме Украины могут без процентов перечислить взнос на Киви-кошелек по номеру телефона +79617956392.</w:t>
      </w:r>
    </w:p>
    <w:p>
      <w:pPr>
        <w:spacing w:after="0" w:line="214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Реквизиты для банковского перевода</w:t>
      </w:r>
    </w:p>
    <w:p>
      <w:pPr>
        <w:spacing w:after="0" w:line="281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Forpaymentsfromabroad: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IBAN: 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CZ57 0300 0000 0002 8888 5820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SWIFT: 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CEKOCZPP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Name of the bank: 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Česko slovenská obchodní banka, a. s.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Legal address: 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Radlická 333/150, 150 57 Praha 5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Account owner: 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VILLA FLORA s.r.o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The legal owner of the account: 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Masarykova třida 668/29, Teplice, 415 01 Czech Republic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Comment on payment: Your name, first name, date of birth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Currency of account: Czech Koruna (CZK)</w:t>
      </w:r>
    </w:p>
    <w:sectPr>
      <w:pgSz w:w="11900" w:h="16840" w:orient="portrait"/>
      <w:cols w:equalWidth="0" w:num="1">
        <w:col w:w="9820"/>
      </w:cols>
      <w:pgMar w:left="1440" w:top="1105" w:right="640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507ED7AB"/>
    <w:multiLevelType w:val="hybridMultilevel"/>
    <w:lvl w:ilvl="0">
      <w:lvlJc w:val="left"/>
      <w:lvlText w:val="О"/>
      <w:numFmt w:val="bullet"/>
      <w:start w:val="1"/>
    </w:lvl>
  </w:abstractNum>
  <w:abstractNum w:abstractNumId="1">
    <w:nsid w:val="2EB141F2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41B71EFB"/>
    <w:multiLevelType w:val="hybridMultilevel"/>
    <w:lvl w:ilvl="0">
      <w:lvlJc w:val="left"/>
      <w:lvlText w:val="%1."/>
      <w:numFmt w:val="decimal"/>
      <w:start w:val="1"/>
    </w:lvl>
  </w:abstractNum>
  <w:abstractNum w:abstractNumId="3">
    <w:nsid w:val="79E2A9E3"/>
    <w:multiLevelType w:val="hybridMultilevel"/>
    <w:lvl w:ilvl="0">
      <w:lvlJc w:val="left"/>
      <w:lvlText w:val="%1."/>
      <w:numFmt w:val="decimal"/>
      <w:start w:val="2"/>
    </w:lvl>
  </w:abstractNum>
  <w:abstractNum w:abstractNumId="4">
    <w:nsid w:val="7545E146"/>
    <w:multiLevelType w:val="hybridMultilevel"/>
    <w:lvl w:ilvl="0">
      <w:lvlJc w:val="left"/>
      <w:lvlText w:val="%1."/>
      <w:numFmt w:val="decimal"/>
      <w:start w:val="4"/>
    </w:lvl>
  </w:abstractNum>
  <w:abstractNum w:abstractNumId="5">
    <w:nsid w:val="515F007C"/>
    <w:multiLevelType w:val="hybridMultilevel"/>
    <w:lvl w:ilvl="0">
      <w:lvlJc w:val="left"/>
      <w:lvlText w:val=" "/>
      <w:numFmt w:val="bullet"/>
      <w:start w:val="1"/>
    </w:lvl>
  </w:abstractNum>
  <w:abstractNum w:abstractNumId="6">
    <w:nsid w:val="5BD062C2"/>
    <w:multiLevelType w:val="hybridMultilevel"/>
    <w:lvl w:ilvl="0">
      <w:lvlJc w:val="left"/>
      <w:lvlText w:val="%1."/>
      <w:numFmt w:val="decimal"/>
      <w:start w:val="7"/>
    </w:lvl>
  </w:abstractNum>
  <w:abstractNum w:abstractNumId="7">
    <w:nsid w:val="12200854"/>
    <w:multiLevelType w:val="hybridMultilevel"/>
    <w:lvl w:ilvl="0">
      <w:lvlJc w:val="left"/>
      <w:lvlText w:val=" "/>
      <w:numFmt w:val="bullet"/>
      <w:start w:val="1"/>
    </w:lvl>
  </w:abstractNum>
  <w:abstractNum w:abstractNumId="8">
    <w:nsid w:val="4DB127F8"/>
    <w:multiLevelType w:val="hybridMultilevel"/>
    <w:lvl w:ilvl="0">
      <w:lvlJc w:val="left"/>
      <w:lvlText w:val=" "/>
      <w:numFmt w:val="bullet"/>
      <w:start w:val="1"/>
    </w:lvl>
  </w:abstractNum>
  <w:abstractNum w:abstractNumId="9">
    <w:nsid w:val="216231B"/>
    <w:multiLevelType w:val="hybridMultilevel"/>
    <w:lvl w:ilvl="0">
      <w:lvlJc w:val="left"/>
      <w:lvlText w:val=" "/>
      <w:numFmt w:val="bullet"/>
      <w:start w:val="1"/>
    </w:lvl>
  </w:abstractNum>
  <w:abstractNum w:abstractNumId="10">
    <w:nsid w:val="1F16E9E8"/>
    <w:multiLevelType w:val="hybridMultilevel"/>
    <w:lvl w:ilvl="0">
      <w:lvlJc w:val="left"/>
      <w:lvlText w:val=" 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2021-02-02T08:06:27Z</dcterms:created>
  <dcterms:modified xsi:type="dcterms:W3CDTF">2021-02-02T08:06:27Z</dcterms:modified>
</cp:coreProperties>
</file>